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D84D8" w14:textId="77777777" w:rsidR="005810F1" w:rsidRDefault="005810F1" w:rsidP="005810F1">
      <w:pPr>
        <w:pStyle w:val="Nadpis4"/>
      </w:pPr>
      <w:r>
        <w:t>TECHNICKÉ PODMÍNKY</w:t>
      </w:r>
    </w:p>
    <w:p w14:paraId="3BAE458F" w14:textId="77777777" w:rsidR="00855727" w:rsidRDefault="00855727" w:rsidP="005810F1"/>
    <w:p w14:paraId="03318004" w14:textId="2D02A868" w:rsidR="005810F1" w:rsidRPr="00774B8B" w:rsidRDefault="00774B8B" w:rsidP="00774B8B">
      <w:pPr>
        <w:pStyle w:val="Nadpis7"/>
        <w:numPr>
          <w:ilvl w:val="0"/>
          <w:numId w:val="0"/>
        </w:numPr>
        <w:ind w:left="426" w:hanging="426"/>
        <w:jc w:val="center"/>
        <w:rPr>
          <w:sz w:val="28"/>
          <w:szCs w:val="28"/>
        </w:rPr>
      </w:pPr>
      <w:r w:rsidRPr="00774B8B">
        <w:rPr>
          <w:sz w:val="28"/>
          <w:szCs w:val="28"/>
        </w:rPr>
        <w:t>Technické podmínky pro vybavení polytechnické učebny v ZŠ Jaroměř, Husovo nám. 352</w:t>
      </w:r>
    </w:p>
    <w:p w14:paraId="6B09699C" w14:textId="77777777" w:rsidR="00774B8B" w:rsidRPr="00FE648C" w:rsidRDefault="00774B8B" w:rsidP="00774B8B">
      <w:pPr>
        <w:rPr>
          <w:rFonts w:cs="Arial"/>
          <w:color w:val="000000"/>
          <w:szCs w:val="20"/>
          <w:u w:val="single"/>
        </w:rPr>
      </w:pPr>
      <w:bookmarkStart w:id="0" w:name="_GoBack"/>
      <w:bookmarkEnd w:id="0"/>
    </w:p>
    <w:p w14:paraId="63258546" w14:textId="77777777" w:rsidR="00774B8B" w:rsidRPr="00FE648C" w:rsidRDefault="00774B8B" w:rsidP="00774B8B">
      <w:pPr>
        <w:numPr>
          <w:ilvl w:val="0"/>
          <w:numId w:val="9"/>
        </w:numPr>
        <w:spacing w:after="200"/>
        <w:jc w:val="left"/>
        <w:rPr>
          <w:rFonts w:cs="Arial"/>
          <w:b/>
          <w:color w:val="000000"/>
          <w:sz w:val="24"/>
          <w:szCs w:val="24"/>
          <w:u w:val="single"/>
        </w:rPr>
      </w:pPr>
      <w:r w:rsidRPr="00FE648C">
        <w:rPr>
          <w:rFonts w:cs="Arial"/>
          <w:b/>
          <w:color w:val="000000"/>
          <w:sz w:val="24"/>
          <w:szCs w:val="24"/>
          <w:u w:val="single"/>
        </w:rPr>
        <w:t>Charakteristika jednotlivých druhů položek</w:t>
      </w:r>
    </w:p>
    <w:p w14:paraId="3176B528" w14:textId="77777777" w:rsidR="00774B8B" w:rsidRPr="00FE648C" w:rsidRDefault="00774B8B" w:rsidP="00774B8B">
      <w:pPr>
        <w:rPr>
          <w:rFonts w:cs="Arial"/>
          <w:color w:val="000000"/>
          <w:szCs w:val="20"/>
          <w:u w:val="single"/>
        </w:rPr>
      </w:pPr>
    </w:p>
    <w:p w14:paraId="32109A7F" w14:textId="77777777" w:rsidR="00774B8B" w:rsidRPr="00FE648C" w:rsidRDefault="00774B8B" w:rsidP="00774B8B">
      <w:pPr>
        <w:rPr>
          <w:rFonts w:cs="Arial"/>
          <w:b/>
          <w:color w:val="000000"/>
          <w:szCs w:val="20"/>
        </w:rPr>
      </w:pPr>
      <w:r w:rsidRPr="00FE648C">
        <w:rPr>
          <w:rFonts w:cs="Arial"/>
          <w:b/>
          <w:color w:val="000000"/>
          <w:szCs w:val="20"/>
        </w:rPr>
        <w:t>1) Stoly a nářadí</w:t>
      </w:r>
    </w:p>
    <w:p w14:paraId="4203C13E" w14:textId="77777777" w:rsidR="00774B8B" w:rsidRPr="00FE648C" w:rsidRDefault="00774B8B" w:rsidP="00774B8B">
      <w:pPr>
        <w:numPr>
          <w:ilvl w:val="0"/>
          <w:numId w:val="8"/>
        </w:numPr>
        <w:spacing w:after="200"/>
        <w:jc w:val="left"/>
        <w:rPr>
          <w:rFonts w:cs="Arial"/>
          <w:color w:val="000000"/>
          <w:szCs w:val="20"/>
        </w:rPr>
      </w:pPr>
      <w:r w:rsidRPr="00FE648C">
        <w:rPr>
          <w:rFonts w:cs="Arial"/>
          <w:b/>
          <w:color w:val="000000"/>
          <w:szCs w:val="20"/>
        </w:rPr>
        <w:t>Kovové pracovní stoly</w:t>
      </w:r>
      <w:r w:rsidRPr="00FE648C">
        <w:rPr>
          <w:rFonts w:cs="Arial"/>
          <w:color w:val="000000"/>
          <w:szCs w:val="20"/>
        </w:rPr>
        <w:t xml:space="preserve"> s nastavitelnou výškou pracovní plochy a s odkládací plochou pro jednotlivá nářadí</w:t>
      </w:r>
    </w:p>
    <w:p w14:paraId="25194FD3" w14:textId="77777777" w:rsidR="00774B8B" w:rsidRPr="00FE648C" w:rsidRDefault="00774B8B" w:rsidP="00774B8B">
      <w:pPr>
        <w:numPr>
          <w:ilvl w:val="0"/>
          <w:numId w:val="8"/>
        </w:numPr>
        <w:spacing w:after="200"/>
        <w:jc w:val="left"/>
        <w:rPr>
          <w:rFonts w:cs="Arial"/>
          <w:color w:val="000000"/>
          <w:szCs w:val="20"/>
        </w:rPr>
      </w:pPr>
      <w:r w:rsidRPr="00FE648C">
        <w:rPr>
          <w:rFonts w:cs="Arial"/>
          <w:b/>
          <w:color w:val="000000"/>
          <w:szCs w:val="20"/>
        </w:rPr>
        <w:t>Různé druhy nářadí</w:t>
      </w:r>
      <w:r w:rsidRPr="00FE648C">
        <w:rPr>
          <w:rFonts w:cs="Arial"/>
          <w:color w:val="000000"/>
          <w:szCs w:val="20"/>
        </w:rPr>
        <w:t xml:space="preserve">, vhodné pro děti od </w:t>
      </w:r>
      <w:proofErr w:type="gramStart"/>
      <w:r w:rsidRPr="00FE648C">
        <w:rPr>
          <w:rFonts w:cs="Arial"/>
          <w:color w:val="000000"/>
          <w:szCs w:val="20"/>
        </w:rPr>
        <w:t>6ti</w:t>
      </w:r>
      <w:proofErr w:type="gramEnd"/>
      <w:r w:rsidRPr="00FE648C">
        <w:rPr>
          <w:rFonts w:cs="Arial"/>
          <w:color w:val="000000"/>
          <w:szCs w:val="20"/>
        </w:rPr>
        <w:t xml:space="preserve"> let</w:t>
      </w:r>
    </w:p>
    <w:p w14:paraId="5718257F" w14:textId="77777777" w:rsidR="00774B8B" w:rsidRPr="00FE648C" w:rsidRDefault="00774B8B" w:rsidP="00774B8B">
      <w:pPr>
        <w:numPr>
          <w:ilvl w:val="0"/>
          <w:numId w:val="8"/>
        </w:numPr>
        <w:spacing w:after="200"/>
        <w:jc w:val="left"/>
        <w:rPr>
          <w:rFonts w:cs="Arial"/>
          <w:color w:val="000000"/>
          <w:szCs w:val="20"/>
        </w:rPr>
      </w:pPr>
      <w:r w:rsidRPr="00FE648C">
        <w:rPr>
          <w:rFonts w:cs="Arial"/>
          <w:b/>
          <w:color w:val="000000"/>
          <w:szCs w:val="20"/>
        </w:rPr>
        <w:t>Dřevěné polotovary</w:t>
      </w:r>
      <w:r w:rsidRPr="00FE648C">
        <w:rPr>
          <w:rFonts w:cs="Arial"/>
          <w:color w:val="000000"/>
          <w:szCs w:val="20"/>
        </w:rPr>
        <w:t xml:space="preserve">, z nichž je možné složit různé výrobky (ptačí budka, </w:t>
      </w:r>
      <w:proofErr w:type="gramStart"/>
      <w:r w:rsidRPr="00FE648C">
        <w:rPr>
          <w:rFonts w:cs="Arial"/>
          <w:color w:val="000000"/>
          <w:szCs w:val="20"/>
        </w:rPr>
        <w:t>květináč,</w:t>
      </w:r>
      <w:proofErr w:type="gramEnd"/>
      <w:r w:rsidRPr="00FE648C">
        <w:rPr>
          <w:rFonts w:cs="Arial"/>
          <w:color w:val="000000"/>
          <w:szCs w:val="20"/>
        </w:rPr>
        <w:t xml:space="preserve"> atd.)</w:t>
      </w:r>
    </w:p>
    <w:p w14:paraId="54635CCA" w14:textId="77777777" w:rsidR="00774B8B" w:rsidRPr="00FE648C" w:rsidRDefault="00774B8B" w:rsidP="00774B8B">
      <w:pPr>
        <w:rPr>
          <w:rFonts w:cs="Arial"/>
          <w:b/>
          <w:color w:val="000000"/>
          <w:szCs w:val="20"/>
        </w:rPr>
      </w:pPr>
      <w:r w:rsidRPr="00FE648C">
        <w:rPr>
          <w:rFonts w:cs="Arial"/>
          <w:b/>
          <w:color w:val="000000"/>
          <w:szCs w:val="20"/>
        </w:rPr>
        <w:t>2) Stavebnice 1</w:t>
      </w:r>
    </w:p>
    <w:p w14:paraId="02EBA18E" w14:textId="77777777" w:rsidR="00774B8B" w:rsidRPr="00FE648C" w:rsidRDefault="00774B8B" w:rsidP="00774B8B">
      <w:pPr>
        <w:numPr>
          <w:ilvl w:val="0"/>
          <w:numId w:val="8"/>
        </w:numPr>
        <w:spacing w:after="200"/>
        <w:jc w:val="left"/>
        <w:rPr>
          <w:rFonts w:cs="Arial"/>
          <w:color w:val="000000"/>
          <w:szCs w:val="20"/>
        </w:rPr>
      </w:pPr>
      <w:r w:rsidRPr="00FE648C">
        <w:rPr>
          <w:rFonts w:cs="Arial"/>
          <w:color w:val="000000"/>
          <w:szCs w:val="20"/>
        </w:rPr>
        <w:t>Plastové dílky různých tvarů, z nichž je možno (za pomocí vrutů a šroubováku) složit různá autíčka, rakety, figurky a jiné tvary, které pomáhají získat obratnost a procvičují jemnou motoriku, procvičují schopnost spojovat a kombinovat jednotlivé součástky. Preferujeme větší sady nejen pro individuální, ale i skupinovou práci a které umožňují postavit šest a více automobilů(vozidel) najednou a obsahující min 250 dílků, optimálně 400 a více.</w:t>
      </w:r>
    </w:p>
    <w:p w14:paraId="24A174D7" w14:textId="77777777" w:rsidR="00774B8B" w:rsidRPr="00FE648C" w:rsidRDefault="00774B8B" w:rsidP="00774B8B">
      <w:pPr>
        <w:rPr>
          <w:rFonts w:cs="Arial"/>
          <w:b/>
          <w:color w:val="000000"/>
          <w:szCs w:val="20"/>
        </w:rPr>
      </w:pPr>
      <w:r w:rsidRPr="00FE648C">
        <w:rPr>
          <w:rFonts w:cs="Arial"/>
          <w:b/>
          <w:color w:val="000000"/>
          <w:szCs w:val="20"/>
        </w:rPr>
        <w:t>3) Stavebnice 2</w:t>
      </w:r>
    </w:p>
    <w:p w14:paraId="610C350C" w14:textId="77777777" w:rsidR="00774B8B" w:rsidRPr="00FE648C" w:rsidRDefault="00774B8B" w:rsidP="00774B8B">
      <w:pPr>
        <w:ind w:left="709"/>
        <w:rPr>
          <w:rFonts w:cs="Arial"/>
          <w:b/>
          <w:color w:val="000000"/>
          <w:szCs w:val="20"/>
        </w:rPr>
      </w:pPr>
      <w:proofErr w:type="gramStart"/>
      <w:r w:rsidRPr="00FE648C">
        <w:rPr>
          <w:rFonts w:cs="Arial"/>
          <w:b/>
          <w:color w:val="000000"/>
          <w:szCs w:val="20"/>
        </w:rPr>
        <w:t>2a</w:t>
      </w:r>
      <w:proofErr w:type="gramEnd"/>
    </w:p>
    <w:p w14:paraId="2C5BEF24" w14:textId="77777777" w:rsidR="00774B8B" w:rsidRPr="00FE648C" w:rsidRDefault="00774B8B" w:rsidP="00774B8B">
      <w:pPr>
        <w:ind w:left="1080"/>
        <w:rPr>
          <w:rFonts w:cs="Arial"/>
          <w:color w:val="000000"/>
          <w:szCs w:val="20"/>
        </w:rPr>
      </w:pPr>
      <w:r w:rsidRPr="00FE648C">
        <w:rPr>
          <w:rFonts w:cs="Arial"/>
          <w:color w:val="000000"/>
          <w:szCs w:val="20"/>
        </w:rPr>
        <w:t>-magnetické stavebnice minimálně s tvary rovnostranný i pravoúhlý trojúhelník, čtverec, obdélník, pětiúhelník, které jsou celoplošně magnetické a polarizované a které umožňují skládat různá geometrická tělesa a umožňující individuální i skupinovou práci.</w:t>
      </w:r>
    </w:p>
    <w:p w14:paraId="5DF2137D" w14:textId="77777777" w:rsidR="00774B8B" w:rsidRPr="00FE648C" w:rsidRDefault="00774B8B" w:rsidP="00774B8B">
      <w:pPr>
        <w:ind w:left="709"/>
        <w:rPr>
          <w:rFonts w:cs="Arial"/>
          <w:b/>
          <w:color w:val="000000"/>
          <w:szCs w:val="20"/>
        </w:rPr>
      </w:pPr>
      <w:proofErr w:type="gramStart"/>
      <w:r w:rsidRPr="00FE648C">
        <w:rPr>
          <w:rFonts w:cs="Arial"/>
          <w:b/>
          <w:color w:val="000000"/>
          <w:szCs w:val="20"/>
        </w:rPr>
        <w:t>2b</w:t>
      </w:r>
      <w:proofErr w:type="gramEnd"/>
    </w:p>
    <w:p w14:paraId="2AE29354" w14:textId="77777777" w:rsidR="00774B8B" w:rsidRPr="00FE648C" w:rsidRDefault="00774B8B" w:rsidP="00774B8B">
      <w:pPr>
        <w:ind w:left="1080"/>
        <w:rPr>
          <w:rFonts w:cs="Arial"/>
          <w:color w:val="000000"/>
          <w:szCs w:val="20"/>
        </w:rPr>
      </w:pPr>
      <w:r w:rsidRPr="00FE648C">
        <w:rPr>
          <w:rFonts w:cs="Arial"/>
          <w:color w:val="000000"/>
          <w:szCs w:val="20"/>
        </w:rPr>
        <w:t xml:space="preserve">- plastové dílky různých tvarů (čtverec, trojúhelník a podobně…) se speciálním patentem na jejich vzájemné spojování do prostorových útvarů a umožňující tvořit matematická a geometrická tělesa. Vhodné pro individuální i skupinovou práci </w:t>
      </w:r>
    </w:p>
    <w:p w14:paraId="513ACD17" w14:textId="77777777" w:rsidR="00774B8B" w:rsidRPr="00FE648C" w:rsidRDefault="00774B8B" w:rsidP="00774B8B">
      <w:pPr>
        <w:ind w:left="709"/>
        <w:rPr>
          <w:rFonts w:cs="Arial"/>
          <w:b/>
          <w:color w:val="000000"/>
          <w:szCs w:val="20"/>
        </w:rPr>
      </w:pPr>
      <w:r w:rsidRPr="00FE648C">
        <w:rPr>
          <w:rFonts w:cs="Arial"/>
          <w:b/>
          <w:color w:val="000000"/>
          <w:szCs w:val="20"/>
        </w:rPr>
        <w:t>2c</w:t>
      </w:r>
    </w:p>
    <w:p w14:paraId="57DAC172" w14:textId="77777777" w:rsidR="00774B8B" w:rsidRPr="00FE648C" w:rsidRDefault="00774B8B" w:rsidP="00774B8B">
      <w:pPr>
        <w:ind w:left="1080"/>
        <w:rPr>
          <w:rFonts w:cs="Arial"/>
          <w:color w:val="000000"/>
          <w:szCs w:val="20"/>
        </w:rPr>
      </w:pPr>
      <w:r w:rsidRPr="00FE648C">
        <w:rPr>
          <w:rFonts w:cs="Arial"/>
          <w:color w:val="000000"/>
          <w:szCs w:val="20"/>
        </w:rPr>
        <w:t>- plastové dílky různých tvarů (čtverec, trojúhelník, ozubené a řemenové kolo a podobně…) se speciálním patentem na jejich vzájemné spojování do prostorových útvarů a umožňující tvořit například modely motorů, převodovek a dalších technických výtvorů a vzájemně kompatibilní s předchozími matematickými a geometrickými sadami. Vhodné pro individuální i skupinovou práci. Upřednostňujeme sady, z nichž je zároveň možné poskládat 3 a více různých modelů</w:t>
      </w:r>
    </w:p>
    <w:p w14:paraId="7E3C274C" w14:textId="77777777" w:rsidR="00774B8B" w:rsidRPr="00FE648C" w:rsidRDefault="00774B8B" w:rsidP="00774B8B">
      <w:pPr>
        <w:rPr>
          <w:rFonts w:cs="Arial"/>
          <w:b/>
          <w:color w:val="000000"/>
          <w:szCs w:val="20"/>
        </w:rPr>
      </w:pPr>
      <w:r w:rsidRPr="00FE648C">
        <w:rPr>
          <w:rFonts w:cs="Arial"/>
          <w:b/>
          <w:color w:val="000000"/>
          <w:szCs w:val="20"/>
        </w:rPr>
        <w:t>3) Stavebnice 3</w:t>
      </w:r>
    </w:p>
    <w:p w14:paraId="64BC9C99" w14:textId="21072981" w:rsidR="00774B8B" w:rsidRDefault="00774B8B" w:rsidP="00774B8B">
      <w:pPr>
        <w:ind w:left="1080"/>
        <w:rPr>
          <w:rFonts w:cs="Arial"/>
          <w:color w:val="000000"/>
          <w:szCs w:val="20"/>
        </w:rPr>
      </w:pPr>
      <w:r w:rsidRPr="00FE648C">
        <w:rPr>
          <w:rFonts w:cs="Arial"/>
          <w:color w:val="000000"/>
          <w:szCs w:val="20"/>
        </w:rPr>
        <w:t xml:space="preserve"> - stavebnice typu „lego“ s dílky cca průměru 2 cm ve tvaru krychle, poloviční krychle, trojúhelník(prostorový)…a s výstupky, umožňujícími vzájemné skládání do prostorových útvarů </w:t>
      </w:r>
      <w:proofErr w:type="gramStart"/>
      <w:r w:rsidRPr="00FE648C">
        <w:rPr>
          <w:rFonts w:cs="Arial"/>
          <w:color w:val="000000"/>
          <w:szCs w:val="20"/>
        </w:rPr>
        <w:t>a  umožňující</w:t>
      </w:r>
      <w:proofErr w:type="gramEnd"/>
      <w:r w:rsidRPr="00FE648C">
        <w:rPr>
          <w:rFonts w:cs="Arial"/>
          <w:color w:val="000000"/>
          <w:szCs w:val="20"/>
        </w:rPr>
        <w:t xml:space="preserve"> i tvořit vozidla(s kolečky na nápravě), figurky, stavby…  Sady od 200 dílků výše   </w:t>
      </w:r>
    </w:p>
    <w:p w14:paraId="2ACFF07D" w14:textId="0649AED9" w:rsidR="00774B8B" w:rsidRDefault="00774B8B" w:rsidP="00774B8B">
      <w:pPr>
        <w:ind w:left="1080"/>
        <w:rPr>
          <w:rFonts w:cs="Arial"/>
          <w:color w:val="000000"/>
          <w:szCs w:val="20"/>
        </w:rPr>
      </w:pPr>
    </w:p>
    <w:p w14:paraId="53C58097" w14:textId="5AE2FED0" w:rsidR="00774B8B" w:rsidRDefault="00774B8B" w:rsidP="00774B8B">
      <w:pPr>
        <w:ind w:left="1080"/>
        <w:rPr>
          <w:rFonts w:cs="Arial"/>
          <w:color w:val="000000"/>
          <w:szCs w:val="20"/>
        </w:rPr>
      </w:pPr>
    </w:p>
    <w:p w14:paraId="51566939" w14:textId="77777777" w:rsidR="00774B8B" w:rsidRPr="00FE648C" w:rsidRDefault="00774B8B" w:rsidP="00774B8B">
      <w:pPr>
        <w:ind w:left="1080"/>
        <w:rPr>
          <w:rFonts w:cs="Arial"/>
          <w:color w:val="000000"/>
          <w:szCs w:val="20"/>
        </w:rPr>
      </w:pPr>
    </w:p>
    <w:p w14:paraId="32D07B84" w14:textId="77777777" w:rsidR="00774B8B" w:rsidRPr="00FE648C" w:rsidRDefault="00774B8B" w:rsidP="00774B8B">
      <w:pPr>
        <w:numPr>
          <w:ilvl w:val="0"/>
          <w:numId w:val="9"/>
        </w:numPr>
        <w:spacing w:after="200"/>
        <w:jc w:val="left"/>
        <w:rPr>
          <w:rFonts w:cs="Arial"/>
          <w:b/>
          <w:color w:val="000000"/>
          <w:sz w:val="24"/>
          <w:szCs w:val="24"/>
          <w:u w:val="single"/>
        </w:rPr>
      </w:pPr>
      <w:r w:rsidRPr="00FE648C">
        <w:rPr>
          <w:rFonts w:cs="Arial"/>
          <w:b/>
          <w:color w:val="000000"/>
          <w:sz w:val="24"/>
          <w:szCs w:val="24"/>
          <w:u w:val="single"/>
        </w:rPr>
        <w:lastRenderedPageBreak/>
        <w:t>Rozpočet – cenová kalkulace</w:t>
      </w:r>
    </w:p>
    <w:p w14:paraId="031F39F1" w14:textId="77777777" w:rsidR="00774B8B" w:rsidRPr="00FE648C" w:rsidRDefault="00774B8B" w:rsidP="00774B8B">
      <w:pPr>
        <w:rPr>
          <w:rFonts w:cs="Arial"/>
          <w:color w:val="000000"/>
          <w:szCs w:val="20"/>
          <w:u w:val="single"/>
        </w:rPr>
      </w:pPr>
    </w:p>
    <w:p w14:paraId="5FFE94DC" w14:textId="77777777" w:rsidR="00774B8B" w:rsidRPr="00FE648C" w:rsidRDefault="00774B8B" w:rsidP="00774B8B">
      <w:pPr>
        <w:pStyle w:val="Odstavecseseznamem"/>
        <w:numPr>
          <w:ilvl w:val="0"/>
          <w:numId w:val="7"/>
        </w:numPr>
        <w:suppressAutoHyphens w:val="0"/>
        <w:autoSpaceDN/>
        <w:spacing w:after="200" w:line="276" w:lineRule="auto"/>
        <w:contextualSpacing/>
        <w:textAlignment w:val="auto"/>
        <w:rPr>
          <w:rFonts w:ascii="Arial" w:hAnsi="Arial" w:cs="Arial"/>
          <w:b/>
          <w:color w:val="000000"/>
          <w:sz w:val="20"/>
          <w:szCs w:val="20"/>
        </w:rPr>
      </w:pPr>
      <w:r w:rsidRPr="00FE648C">
        <w:rPr>
          <w:rFonts w:ascii="Arial" w:hAnsi="Arial" w:cs="Arial"/>
          <w:b/>
          <w:color w:val="000000"/>
          <w:sz w:val="20"/>
          <w:szCs w:val="20"/>
        </w:rPr>
        <w:t>Stoly a nářadí</w:t>
      </w:r>
    </w:p>
    <w:p w14:paraId="44A1B29C" w14:textId="77777777" w:rsidR="00774B8B" w:rsidRPr="00FE648C" w:rsidRDefault="00774B8B" w:rsidP="00774B8B">
      <w:pPr>
        <w:pStyle w:val="Odstavecseseznamem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91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988"/>
        <w:gridCol w:w="1378"/>
        <w:gridCol w:w="1207"/>
        <w:gridCol w:w="1248"/>
        <w:gridCol w:w="1248"/>
      </w:tblGrid>
      <w:tr w:rsidR="00774B8B" w:rsidRPr="00621F3D" w14:paraId="7163E1F4" w14:textId="77777777" w:rsidTr="00B52444">
        <w:tc>
          <w:tcPr>
            <w:tcW w:w="3080" w:type="dxa"/>
            <w:shd w:val="clear" w:color="auto" w:fill="auto"/>
            <w:vAlign w:val="center"/>
          </w:tcPr>
          <w:p w14:paraId="0A4DF0B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B18D22E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Počet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2441AE9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jednotková bez DPH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9C91B35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DPH </w:t>
            </w:r>
            <w:proofErr w:type="gramStart"/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21%</w:t>
            </w:r>
            <w:proofErr w:type="gramEnd"/>
          </w:p>
        </w:tc>
        <w:tc>
          <w:tcPr>
            <w:tcW w:w="1248" w:type="dxa"/>
            <w:shd w:val="clear" w:color="auto" w:fill="auto"/>
            <w:vAlign w:val="center"/>
          </w:tcPr>
          <w:p w14:paraId="3325B3CB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celkem bez DPH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486F502E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celkem s DPH</w:t>
            </w:r>
          </w:p>
        </w:tc>
      </w:tr>
      <w:tr w:rsidR="00774B8B" w:rsidRPr="00621F3D" w14:paraId="089FD7F7" w14:textId="77777777" w:rsidTr="00B52444">
        <w:tc>
          <w:tcPr>
            <w:tcW w:w="3080" w:type="dxa"/>
            <w:shd w:val="clear" w:color="auto" w:fill="auto"/>
            <w:vAlign w:val="center"/>
          </w:tcPr>
          <w:p w14:paraId="1FE04767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Kovové pracovní stoly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A1FF456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 xml:space="preserve"> 7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6ED70BE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4E0AF945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1609BA83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E450364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4B8B" w:rsidRPr="00621F3D" w14:paraId="74AF4C4D" w14:textId="77777777" w:rsidTr="00B52444">
        <w:tc>
          <w:tcPr>
            <w:tcW w:w="3080" w:type="dxa"/>
            <w:shd w:val="clear" w:color="auto" w:fill="auto"/>
            <w:vAlign w:val="center"/>
          </w:tcPr>
          <w:p w14:paraId="772CE0E4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Různé druhy nářadí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FBC7395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7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BAACC35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7268E61E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3D50F713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66235636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4B8B" w:rsidRPr="00621F3D" w14:paraId="1E6D7F4F" w14:textId="77777777" w:rsidTr="00B52444">
        <w:tc>
          <w:tcPr>
            <w:tcW w:w="3080" w:type="dxa"/>
            <w:shd w:val="clear" w:color="auto" w:fill="auto"/>
            <w:vAlign w:val="center"/>
          </w:tcPr>
          <w:p w14:paraId="040F1B64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Bezdrátová el. vrtačka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529A70B7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7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9E30ED3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6BC6F2B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6601BF80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6C1C8D81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4B8B" w:rsidRPr="00621F3D" w14:paraId="1C5D8243" w14:textId="77777777" w:rsidTr="00B52444">
        <w:tc>
          <w:tcPr>
            <w:tcW w:w="3080" w:type="dxa"/>
            <w:shd w:val="clear" w:color="auto" w:fill="auto"/>
            <w:vAlign w:val="center"/>
          </w:tcPr>
          <w:p w14:paraId="69B9AD79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Dřevěné polotovary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1340E881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7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C2465C5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5B61064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343B28E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C9D5F4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4B8B" w:rsidRPr="00621F3D" w14:paraId="51F8378E" w14:textId="77777777" w:rsidTr="00B52444">
        <w:tc>
          <w:tcPr>
            <w:tcW w:w="3080" w:type="dxa"/>
            <w:shd w:val="clear" w:color="auto" w:fill="auto"/>
            <w:vAlign w:val="center"/>
          </w:tcPr>
          <w:p w14:paraId="4A5AF8C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celkem za položky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1F073CEB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73B8CD8C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13B26D52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3F18A733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2FD32326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3A7818C1" w14:textId="77777777" w:rsidR="00774B8B" w:rsidRPr="00FE648C" w:rsidRDefault="00774B8B" w:rsidP="00774B8B">
      <w:pPr>
        <w:pStyle w:val="Odstavecseseznamem"/>
        <w:ind w:left="1080"/>
        <w:rPr>
          <w:rFonts w:ascii="Arial" w:hAnsi="Arial" w:cs="Arial"/>
          <w:color w:val="000000"/>
          <w:sz w:val="20"/>
          <w:szCs w:val="20"/>
        </w:rPr>
      </w:pPr>
    </w:p>
    <w:p w14:paraId="2C5A799C" w14:textId="77777777" w:rsidR="00774B8B" w:rsidRPr="00FE648C" w:rsidRDefault="00774B8B" w:rsidP="00774B8B">
      <w:pPr>
        <w:pStyle w:val="Odstavecseseznamem"/>
        <w:ind w:left="1080"/>
        <w:rPr>
          <w:rFonts w:ascii="Arial" w:hAnsi="Arial" w:cs="Arial"/>
          <w:color w:val="000000"/>
          <w:sz w:val="20"/>
          <w:szCs w:val="20"/>
        </w:rPr>
      </w:pPr>
    </w:p>
    <w:p w14:paraId="25F812D1" w14:textId="77777777" w:rsidR="00774B8B" w:rsidRPr="00FE648C" w:rsidRDefault="00774B8B" w:rsidP="00774B8B">
      <w:pPr>
        <w:pStyle w:val="Odstavecseseznamem"/>
        <w:numPr>
          <w:ilvl w:val="0"/>
          <w:numId w:val="7"/>
        </w:numPr>
        <w:suppressAutoHyphens w:val="0"/>
        <w:autoSpaceDN/>
        <w:spacing w:after="200" w:line="276" w:lineRule="auto"/>
        <w:contextualSpacing/>
        <w:textAlignment w:val="auto"/>
        <w:rPr>
          <w:rFonts w:ascii="Arial" w:hAnsi="Arial" w:cs="Arial"/>
          <w:b/>
          <w:color w:val="000000"/>
          <w:sz w:val="20"/>
          <w:szCs w:val="20"/>
        </w:rPr>
      </w:pPr>
      <w:r w:rsidRPr="00FE648C">
        <w:rPr>
          <w:rFonts w:ascii="Arial" w:hAnsi="Arial" w:cs="Arial"/>
          <w:b/>
          <w:color w:val="000000"/>
          <w:sz w:val="20"/>
          <w:szCs w:val="20"/>
        </w:rPr>
        <w:t>Stavebnice 1 až 3</w:t>
      </w:r>
    </w:p>
    <w:p w14:paraId="38F697CB" w14:textId="77777777" w:rsidR="00774B8B" w:rsidRPr="00FE648C" w:rsidRDefault="00774B8B" w:rsidP="00774B8B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tbl>
      <w:tblPr>
        <w:tblW w:w="91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988"/>
        <w:gridCol w:w="1378"/>
        <w:gridCol w:w="1207"/>
        <w:gridCol w:w="1248"/>
        <w:gridCol w:w="1248"/>
      </w:tblGrid>
      <w:tr w:rsidR="00774B8B" w:rsidRPr="00621F3D" w14:paraId="25C66152" w14:textId="77777777" w:rsidTr="00B52444">
        <w:tc>
          <w:tcPr>
            <w:tcW w:w="3080" w:type="dxa"/>
            <w:shd w:val="clear" w:color="auto" w:fill="auto"/>
            <w:vAlign w:val="center"/>
          </w:tcPr>
          <w:p w14:paraId="672A259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56F18380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Počet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A4E9753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jednotková bez DPH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4100C1F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DPH </w:t>
            </w:r>
            <w:proofErr w:type="gramStart"/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21%</w:t>
            </w:r>
            <w:proofErr w:type="gramEnd"/>
          </w:p>
        </w:tc>
        <w:tc>
          <w:tcPr>
            <w:tcW w:w="1248" w:type="dxa"/>
            <w:shd w:val="clear" w:color="auto" w:fill="auto"/>
            <w:vAlign w:val="center"/>
          </w:tcPr>
          <w:p w14:paraId="76ADA0E1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celkem bez DPH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7E01CA9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celkem s DPH</w:t>
            </w:r>
          </w:p>
        </w:tc>
      </w:tr>
      <w:tr w:rsidR="00774B8B" w:rsidRPr="00621F3D" w14:paraId="52BC900E" w14:textId="77777777" w:rsidTr="00B52444">
        <w:tc>
          <w:tcPr>
            <w:tcW w:w="3080" w:type="dxa"/>
            <w:shd w:val="clear" w:color="auto" w:fill="auto"/>
            <w:vAlign w:val="center"/>
          </w:tcPr>
          <w:p w14:paraId="46904581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Stavebnice č. 1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7C740F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7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22148BDE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9467D59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70436D8F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65CF09EC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4B8B" w:rsidRPr="00621F3D" w14:paraId="5E436278" w14:textId="77777777" w:rsidTr="00B52444">
        <w:tc>
          <w:tcPr>
            <w:tcW w:w="3080" w:type="dxa"/>
            <w:shd w:val="clear" w:color="auto" w:fill="auto"/>
            <w:vAlign w:val="center"/>
          </w:tcPr>
          <w:p w14:paraId="26EF4374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 xml:space="preserve">Stavebnice č. </w:t>
            </w:r>
            <w:proofErr w:type="gramStart"/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2a</w:t>
            </w:r>
            <w:proofErr w:type="gramEnd"/>
          </w:p>
        </w:tc>
        <w:tc>
          <w:tcPr>
            <w:tcW w:w="988" w:type="dxa"/>
            <w:shd w:val="clear" w:color="auto" w:fill="auto"/>
            <w:vAlign w:val="center"/>
          </w:tcPr>
          <w:p w14:paraId="43FB6EDD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7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FD8F731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18FE3A6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681D30C4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42E4CAC3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4B8B" w:rsidRPr="00621F3D" w14:paraId="5EE59DA4" w14:textId="77777777" w:rsidTr="00B52444">
        <w:tc>
          <w:tcPr>
            <w:tcW w:w="3080" w:type="dxa"/>
            <w:shd w:val="clear" w:color="auto" w:fill="auto"/>
            <w:vAlign w:val="center"/>
          </w:tcPr>
          <w:p w14:paraId="5A25884F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 xml:space="preserve">Stavebnice č. </w:t>
            </w:r>
            <w:proofErr w:type="gramStart"/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2b</w:t>
            </w:r>
            <w:proofErr w:type="gramEnd"/>
          </w:p>
        </w:tc>
        <w:tc>
          <w:tcPr>
            <w:tcW w:w="988" w:type="dxa"/>
            <w:shd w:val="clear" w:color="auto" w:fill="auto"/>
            <w:vAlign w:val="center"/>
          </w:tcPr>
          <w:p w14:paraId="6CEB1C0F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7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2A051BB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B6C242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6EB41FB2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F30D199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4B8B" w:rsidRPr="00621F3D" w14:paraId="66EAA9D4" w14:textId="77777777" w:rsidTr="00B52444">
        <w:tc>
          <w:tcPr>
            <w:tcW w:w="3080" w:type="dxa"/>
            <w:shd w:val="clear" w:color="auto" w:fill="auto"/>
            <w:vAlign w:val="center"/>
          </w:tcPr>
          <w:p w14:paraId="29DD8C39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Stavebnice č. 2c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35932E9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7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002E413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9F44EB3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7C7BD96E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365145AC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4B8B" w:rsidRPr="00621F3D" w14:paraId="489033CB" w14:textId="77777777" w:rsidTr="00B52444">
        <w:tc>
          <w:tcPr>
            <w:tcW w:w="3080" w:type="dxa"/>
            <w:shd w:val="clear" w:color="auto" w:fill="auto"/>
            <w:vAlign w:val="center"/>
          </w:tcPr>
          <w:p w14:paraId="53821BC2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Stavebnice č. 3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416FB0FA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color w:val="000000"/>
                <w:sz w:val="20"/>
                <w:szCs w:val="20"/>
              </w:rPr>
              <w:t>7 ks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4E535F1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18535790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052F046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18D899C7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4B8B" w:rsidRPr="00621F3D" w14:paraId="123F30C7" w14:textId="77777777" w:rsidTr="00B52444">
        <w:tc>
          <w:tcPr>
            <w:tcW w:w="3080" w:type="dxa"/>
            <w:shd w:val="clear" w:color="auto" w:fill="auto"/>
            <w:vAlign w:val="center"/>
          </w:tcPr>
          <w:p w14:paraId="5F1FDE0B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1F3D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celkem za položky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4962A07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6FD74D2B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1B869C7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ABEB437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11448F1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1D3EF300" w14:textId="77777777" w:rsidR="00774B8B" w:rsidRPr="00FE648C" w:rsidRDefault="00774B8B" w:rsidP="00774B8B">
      <w:pPr>
        <w:pStyle w:val="Odstavecseseznamem"/>
        <w:ind w:left="0"/>
        <w:rPr>
          <w:rFonts w:ascii="Arial" w:hAnsi="Arial" w:cs="Arial"/>
          <w:color w:val="000000"/>
          <w:sz w:val="20"/>
          <w:szCs w:val="20"/>
        </w:rPr>
      </w:pPr>
    </w:p>
    <w:p w14:paraId="12FCFD07" w14:textId="77777777" w:rsidR="00774B8B" w:rsidRPr="00FE648C" w:rsidRDefault="00774B8B" w:rsidP="00774B8B">
      <w:pPr>
        <w:pStyle w:val="Odstavecseseznamem"/>
        <w:ind w:left="0"/>
        <w:rPr>
          <w:rFonts w:ascii="Arial" w:hAnsi="Arial" w:cs="Arial"/>
          <w:color w:val="000000"/>
          <w:sz w:val="20"/>
          <w:szCs w:val="20"/>
        </w:rPr>
      </w:pPr>
    </w:p>
    <w:p w14:paraId="0E83A799" w14:textId="77777777" w:rsidR="00774B8B" w:rsidRPr="00FE648C" w:rsidRDefault="00774B8B" w:rsidP="00774B8B">
      <w:pPr>
        <w:pStyle w:val="Odstavecseseznamem"/>
        <w:numPr>
          <w:ilvl w:val="0"/>
          <w:numId w:val="7"/>
        </w:numPr>
        <w:suppressAutoHyphens w:val="0"/>
        <w:autoSpaceDN/>
        <w:spacing w:after="200" w:line="276" w:lineRule="auto"/>
        <w:contextualSpacing/>
        <w:textAlignment w:val="auto"/>
        <w:rPr>
          <w:rFonts w:ascii="Arial" w:hAnsi="Arial" w:cs="Arial"/>
          <w:b/>
          <w:color w:val="000000"/>
        </w:rPr>
      </w:pPr>
      <w:r w:rsidRPr="00FE648C">
        <w:rPr>
          <w:rFonts w:ascii="Arial" w:hAnsi="Arial" w:cs="Arial"/>
          <w:b/>
          <w:color w:val="000000"/>
        </w:rPr>
        <w:t>Rekapitulace</w:t>
      </w:r>
    </w:p>
    <w:p w14:paraId="6BC158F1" w14:textId="77777777" w:rsidR="00774B8B" w:rsidRPr="00FE648C" w:rsidRDefault="00774B8B" w:rsidP="00774B8B">
      <w:pPr>
        <w:pStyle w:val="Odstavecseseznamem"/>
        <w:ind w:left="360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2268"/>
      </w:tblGrid>
      <w:tr w:rsidR="00774B8B" w:rsidRPr="00621F3D" w14:paraId="2DF06119" w14:textId="77777777" w:rsidTr="00B52444">
        <w:tc>
          <w:tcPr>
            <w:tcW w:w="2552" w:type="dxa"/>
            <w:shd w:val="clear" w:color="auto" w:fill="auto"/>
            <w:vAlign w:val="center"/>
          </w:tcPr>
          <w:p w14:paraId="737E16E0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</w:rPr>
            </w:pPr>
            <w:r w:rsidRPr="00621F3D">
              <w:rPr>
                <w:rFonts w:ascii="Arial" w:hAnsi="Arial" w:cs="Arial"/>
                <w:color w:val="000000"/>
              </w:rPr>
              <w:t>Celková cena poptávaného zboží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407CFF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</w:rPr>
            </w:pPr>
            <w:r w:rsidRPr="00621F3D">
              <w:rPr>
                <w:rFonts w:ascii="Arial" w:hAnsi="Arial" w:cs="Arial"/>
                <w:b/>
                <w:color w:val="000000"/>
              </w:rPr>
              <w:t>Cena celkem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081297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</w:rPr>
            </w:pPr>
            <w:r w:rsidRPr="00621F3D">
              <w:rPr>
                <w:rFonts w:ascii="Arial" w:hAnsi="Arial" w:cs="Arial"/>
                <w:b/>
                <w:color w:val="000000"/>
              </w:rPr>
              <w:t>DPH 21 %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BDD711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</w:rPr>
            </w:pPr>
            <w:r w:rsidRPr="00621F3D">
              <w:rPr>
                <w:rFonts w:ascii="Arial" w:hAnsi="Arial" w:cs="Arial"/>
                <w:b/>
                <w:color w:val="000000"/>
              </w:rPr>
              <w:t>Cena celkem s DPH</w:t>
            </w:r>
          </w:p>
        </w:tc>
      </w:tr>
      <w:tr w:rsidR="00774B8B" w:rsidRPr="00621F3D" w14:paraId="2C956975" w14:textId="77777777" w:rsidTr="00B52444">
        <w:tc>
          <w:tcPr>
            <w:tcW w:w="2552" w:type="dxa"/>
            <w:shd w:val="clear" w:color="auto" w:fill="auto"/>
            <w:vAlign w:val="center"/>
          </w:tcPr>
          <w:p w14:paraId="79C9BF37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</w:rPr>
            </w:pPr>
            <w:r w:rsidRPr="00621F3D">
              <w:rPr>
                <w:rFonts w:ascii="Arial" w:hAnsi="Arial" w:cs="Arial"/>
                <w:b/>
                <w:color w:val="000000"/>
              </w:rPr>
              <w:t>Celková cena poptávaného zboží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B99797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9F96A60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72BBA4" w14:textId="77777777" w:rsidR="00774B8B" w:rsidRPr="00621F3D" w:rsidRDefault="00774B8B" w:rsidP="00B52444">
            <w:pPr>
              <w:pStyle w:val="Odstavecseseznamem"/>
              <w:spacing w:before="60" w:after="60"/>
              <w:ind w:left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7AFB7009" w14:textId="77777777" w:rsidR="00774B8B" w:rsidRPr="00FE648C" w:rsidRDefault="00774B8B" w:rsidP="00774B8B">
      <w:pPr>
        <w:rPr>
          <w:rFonts w:cs="Arial"/>
          <w:color w:val="000000"/>
          <w:szCs w:val="20"/>
        </w:rPr>
      </w:pPr>
    </w:p>
    <w:p w14:paraId="2D71FCF2" w14:textId="77777777" w:rsidR="005810F1" w:rsidRDefault="005810F1" w:rsidP="005810F1">
      <w:pPr>
        <w:pStyle w:val="Nadpis7"/>
        <w:numPr>
          <w:ilvl w:val="0"/>
          <w:numId w:val="0"/>
        </w:numPr>
        <w:ind w:left="426" w:hanging="426"/>
      </w:pPr>
      <w:r>
        <w:t>Prohlášení účastníka</w:t>
      </w:r>
    </w:p>
    <w:p w14:paraId="1DFFD820" w14:textId="3474F795" w:rsidR="005810F1" w:rsidRDefault="005810F1" w:rsidP="005810F1">
      <w:pPr>
        <w:pStyle w:val="Standard"/>
      </w:pPr>
      <w:r>
        <w:t xml:space="preserve">Svým podpisem stvrzujeme, že naše nabídka </w:t>
      </w:r>
      <w:r w:rsidR="004D13BA">
        <w:t xml:space="preserve">minimálně </w:t>
      </w:r>
      <w:r>
        <w:t>splňuje veškeré jednotlivé výše uvedené technické podmínky a parametry.</w:t>
      </w:r>
    </w:p>
    <w:p w14:paraId="10F1BC75" w14:textId="77777777" w:rsidR="005810F1" w:rsidRDefault="005810F1" w:rsidP="005810F1"/>
    <w:p w14:paraId="24D798FE" w14:textId="77777777" w:rsidR="005810F1" w:rsidRDefault="005810F1" w:rsidP="005810F1">
      <w:pPr>
        <w:pStyle w:val="Standard"/>
      </w:pPr>
      <w:r>
        <w:t>V ……………………………………</w:t>
      </w:r>
      <w:proofErr w:type="gramStart"/>
      <w:r>
        <w:t>…….</w:t>
      </w:r>
      <w:proofErr w:type="gramEnd"/>
      <w:r>
        <w:t>…… dne …………………………</w:t>
      </w:r>
      <w:r>
        <w:tab/>
      </w:r>
      <w:r>
        <w:tab/>
      </w:r>
      <w:r>
        <w:tab/>
      </w:r>
    </w:p>
    <w:p w14:paraId="7E14FC7F" w14:textId="77777777" w:rsidR="005810F1" w:rsidRDefault="005810F1" w:rsidP="005810F1"/>
    <w:p w14:paraId="06278522" w14:textId="77777777" w:rsidR="005810F1" w:rsidRDefault="005810F1" w:rsidP="005810F1"/>
    <w:p w14:paraId="352B1988" w14:textId="77777777" w:rsidR="005810F1" w:rsidRDefault="005810F1" w:rsidP="005810F1">
      <w:pPr>
        <w:pStyle w:val="Standard"/>
      </w:pPr>
      <w:r>
        <w:t>……………………………………………………………</w:t>
      </w:r>
    </w:p>
    <w:p w14:paraId="517F4861" w14:textId="77777777" w:rsidR="005810F1" w:rsidRDefault="005810F1" w:rsidP="005810F1">
      <w:pPr>
        <w:pStyle w:val="Bezmezer"/>
      </w:pPr>
      <w:r>
        <w:t>jméno, funkce</w:t>
      </w:r>
    </w:p>
    <w:p w14:paraId="1B088024" w14:textId="77777777" w:rsidR="005810F1" w:rsidRDefault="005810F1" w:rsidP="005810F1">
      <w:pPr>
        <w:pStyle w:val="Standard"/>
      </w:pPr>
      <w:r>
        <w:t>podpis oprávněného zástupce účastníka</w:t>
      </w:r>
    </w:p>
    <w:sectPr w:rsidR="005810F1" w:rsidSect="00DF2EFD">
      <w:headerReference w:type="default" r:id="rId7"/>
      <w:footerReference w:type="default" r:id="rId8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C15C8" w14:textId="77777777" w:rsidR="005073BD" w:rsidRDefault="005073BD" w:rsidP="005810F1">
      <w:pPr>
        <w:spacing w:after="0" w:line="240" w:lineRule="auto"/>
      </w:pPr>
      <w:r>
        <w:separator/>
      </w:r>
    </w:p>
  </w:endnote>
  <w:endnote w:type="continuationSeparator" w:id="0">
    <w:p w14:paraId="3D3749CA" w14:textId="77777777" w:rsidR="005073BD" w:rsidRDefault="005073BD" w:rsidP="0058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7BF60" w14:textId="77777777" w:rsidR="005810F1" w:rsidRPr="0080681E" w:rsidRDefault="005810F1" w:rsidP="005810F1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BE1EC2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BE1EC2">
      <w:rPr>
        <w:b/>
        <w:bCs/>
        <w:noProof/>
        <w:sz w:val="18"/>
        <w:szCs w:val="18"/>
      </w:rPr>
      <w:t>5</w:t>
    </w:r>
    <w:r w:rsidRPr="0080681E">
      <w:rPr>
        <w:b/>
        <w:bCs/>
        <w:sz w:val="18"/>
        <w:szCs w:val="18"/>
      </w:rPr>
      <w:fldChar w:fldCharType="end"/>
    </w:r>
  </w:p>
  <w:p w14:paraId="7FD59957" w14:textId="77777777" w:rsidR="005810F1" w:rsidRDefault="00581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7277D" w14:textId="77777777" w:rsidR="005073BD" w:rsidRDefault="005073BD" w:rsidP="005810F1">
      <w:pPr>
        <w:spacing w:after="0" w:line="240" w:lineRule="auto"/>
      </w:pPr>
      <w:r>
        <w:separator/>
      </w:r>
    </w:p>
  </w:footnote>
  <w:footnote w:type="continuationSeparator" w:id="0">
    <w:p w14:paraId="5F810AFE" w14:textId="77777777" w:rsidR="005073BD" w:rsidRDefault="005073BD" w:rsidP="0058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58A6" w14:textId="06AF7A2D" w:rsidR="005810F1" w:rsidRDefault="005810F1" w:rsidP="005810F1">
    <w:pPr>
      <w:pStyle w:val="Nzev"/>
      <w:jc w:val="right"/>
    </w:pPr>
    <w:r>
      <w:t>Příloha č.</w:t>
    </w:r>
    <w:r w:rsidR="00072C66">
      <w:t> </w:t>
    </w:r>
    <w:r>
      <w:t>2</w:t>
    </w:r>
    <w:r w:rsidR="00774B8B">
      <w:t>_2</w:t>
    </w:r>
    <w:r>
      <w:t>_Technické podmínky</w:t>
    </w:r>
    <w:r w:rsidR="00774B8B">
      <w:t>, rozpočet</w:t>
    </w:r>
  </w:p>
  <w:p w14:paraId="63498CD4" w14:textId="77777777" w:rsidR="005810F1" w:rsidRDefault="005810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979DE"/>
    <w:multiLevelType w:val="hybridMultilevel"/>
    <w:tmpl w:val="15DAD1F6"/>
    <w:lvl w:ilvl="0" w:tplc="2F7278F0">
      <w:start w:val="1"/>
      <w:numFmt w:val="decimal"/>
      <w:pStyle w:val="Normlslovan"/>
      <w:lvlText w:val="%1."/>
      <w:lvlJc w:val="left"/>
      <w:pPr>
        <w:ind w:left="720" w:hanging="360"/>
      </w:pPr>
      <w:rPr>
        <w:rFonts w:hint="default"/>
      </w:rPr>
    </w:lvl>
    <w:lvl w:ilvl="1" w:tplc="76842778">
      <w:start w:val="1"/>
      <w:numFmt w:val="lowerLetter"/>
      <w:pStyle w:val="Normla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80BB7"/>
    <w:multiLevelType w:val="hybridMultilevel"/>
    <w:tmpl w:val="0414E4DE"/>
    <w:lvl w:ilvl="0" w:tplc="78560B7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0D1D"/>
    <w:multiLevelType w:val="hybridMultilevel"/>
    <w:tmpl w:val="5C48AB7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94C81"/>
    <w:multiLevelType w:val="hybridMultilevel"/>
    <w:tmpl w:val="811C7AFE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 w15:restartNumberingAfterBreak="0">
    <w:nsid w:val="57651270"/>
    <w:multiLevelType w:val="hybridMultilevel"/>
    <w:tmpl w:val="378667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C111C"/>
    <w:multiLevelType w:val="multilevel"/>
    <w:tmpl w:val="083418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0F1"/>
    <w:rsid w:val="00043C25"/>
    <w:rsid w:val="00061718"/>
    <w:rsid w:val="00072C66"/>
    <w:rsid w:val="000B0C35"/>
    <w:rsid w:val="00122A09"/>
    <w:rsid w:val="00122A53"/>
    <w:rsid w:val="001851E8"/>
    <w:rsid w:val="001C13AE"/>
    <w:rsid w:val="00233A22"/>
    <w:rsid w:val="00267524"/>
    <w:rsid w:val="002B5330"/>
    <w:rsid w:val="003950F9"/>
    <w:rsid w:val="0044604B"/>
    <w:rsid w:val="004B0EA9"/>
    <w:rsid w:val="004B50E8"/>
    <w:rsid w:val="004D13BA"/>
    <w:rsid w:val="005073BD"/>
    <w:rsid w:val="00553A1B"/>
    <w:rsid w:val="005810F1"/>
    <w:rsid w:val="00605F9B"/>
    <w:rsid w:val="0067177A"/>
    <w:rsid w:val="00697567"/>
    <w:rsid w:val="00722ACC"/>
    <w:rsid w:val="00767C9F"/>
    <w:rsid w:val="00774B8B"/>
    <w:rsid w:val="007D2B23"/>
    <w:rsid w:val="007D337E"/>
    <w:rsid w:val="00855727"/>
    <w:rsid w:val="008632AD"/>
    <w:rsid w:val="00953CEA"/>
    <w:rsid w:val="009A5593"/>
    <w:rsid w:val="009B7370"/>
    <w:rsid w:val="009E1673"/>
    <w:rsid w:val="00A21004"/>
    <w:rsid w:val="00AA58EB"/>
    <w:rsid w:val="00AB6A85"/>
    <w:rsid w:val="00B14D29"/>
    <w:rsid w:val="00BE1EC2"/>
    <w:rsid w:val="00C76752"/>
    <w:rsid w:val="00DA62AF"/>
    <w:rsid w:val="00DA6BB5"/>
    <w:rsid w:val="00DE5616"/>
    <w:rsid w:val="00DF2EFD"/>
    <w:rsid w:val="00F140C6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45B5C"/>
  <w15:docId w15:val="{34DC157E-2638-4BE6-A72C-70AD37C8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10F1"/>
    <w:pPr>
      <w:spacing w:after="120" w:line="276" w:lineRule="auto"/>
      <w:jc w:val="both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semiHidden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267524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qFormat/>
    <w:rsid w:val="00DF2EF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267524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semiHidden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Zdraznnjemn">
    <w:name w:val="Subtle Emphasis"/>
    <w:aliases w:val="Normální číslovaný"/>
    <w:uiPriority w:val="19"/>
    <w:qFormat/>
    <w:rsid w:val="00553A1B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5810F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810F1"/>
  </w:style>
  <w:style w:type="paragraph" w:styleId="Zhlav">
    <w:name w:val="header"/>
    <w:basedOn w:val="Normln"/>
    <w:link w:val="Zhlav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0F1"/>
    <w:rPr>
      <w:rFonts w:ascii="Arial" w:hAnsi="Arial" w:cs="Calibri"/>
      <w:sz w:val="20"/>
    </w:rPr>
  </w:style>
  <w:style w:type="paragraph" w:styleId="Zpat">
    <w:name w:val="footer"/>
    <w:basedOn w:val="Normln"/>
    <w:link w:val="Zpat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0F1"/>
    <w:rPr>
      <w:rFonts w:ascii="Arial" w:hAnsi="Arial" w:cs="Calibri"/>
      <w:sz w:val="20"/>
    </w:rPr>
  </w:style>
  <w:style w:type="paragraph" w:customStyle="1" w:styleId="Standard">
    <w:name w:val="Standard"/>
    <w:rsid w:val="005810F1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paragraph" w:styleId="Odstavecseseznamem">
    <w:name w:val="List Paragraph"/>
    <w:basedOn w:val="Standard"/>
    <w:uiPriority w:val="34"/>
    <w:qFormat/>
    <w:rsid w:val="005810F1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6">
    <w:name w:val="WWNum6"/>
    <w:basedOn w:val="Bezseznamu"/>
    <w:rsid w:val="005810F1"/>
    <w:pPr>
      <w:numPr>
        <w:numId w:val="2"/>
      </w:numPr>
    </w:pPr>
  </w:style>
  <w:style w:type="character" w:styleId="Zdraznn">
    <w:name w:val="Emphasis"/>
    <w:aliases w:val="Normální a) b)"/>
    <w:uiPriority w:val="20"/>
    <w:qFormat/>
    <w:rsid w:val="00553A1B"/>
    <w:rPr>
      <w:rFonts w:ascii="Arial" w:hAnsi="Arial" w:cs="Arial"/>
      <w:sz w:val="20"/>
      <w:szCs w:val="20"/>
    </w:rPr>
  </w:style>
  <w:style w:type="paragraph" w:customStyle="1" w:styleId="Normlslovan">
    <w:name w:val="Normál číslovaný"/>
    <w:basedOn w:val="Normln"/>
    <w:autoRedefine/>
    <w:qFormat/>
    <w:rsid w:val="009A5593"/>
    <w:pPr>
      <w:numPr>
        <w:numId w:val="3"/>
      </w:numPr>
      <w:spacing w:line="312" w:lineRule="auto"/>
    </w:pPr>
  </w:style>
  <w:style w:type="paragraph" w:customStyle="1" w:styleId="Normla">
    <w:name w:val="Normál a)"/>
    <w:basedOn w:val="Normln"/>
    <w:autoRedefine/>
    <w:qFormat/>
    <w:rsid w:val="00553A1B"/>
    <w:pPr>
      <w:numPr>
        <w:ilvl w:val="1"/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553A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3A1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3A1B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3A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3A1B"/>
    <w:rPr>
      <w:rFonts w:ascii="Arial" w:hAnsi="Arial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A1B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B14D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Stepan</dc:creator>
  <cp:lastModifiedBy>Pavel Štěpán</cp:lastModifiedBy>
  <cp:revision>8</cp:revision>
  <dcterms:created xsi:type="dcterms:W3CDTF">2018-05-21T15:28:00Z</dcterms:created>
  <dcterms:modified xsi:type="dcterms:W3CDTF">2018-05-27T18:00:00Z</dcterms:modified>
</cp:coreProperties>
</file>